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758" w:rsidRPr="001D327F" w:rsidRDefault="00A71758" w:rsidP="00A71758">
      <w:pPr>
        <w:jc w:val="center"/>
        <w:rPr>
          <w:b/>
        </w:rPr>
      </w:pPr>
      <w:r w:rsidRPr="001D327F">
        <w:rPr>
          <w:b/>
        </w:rPr>
        <w:t>МУНИЦИП</w:t>
      </w:r>
      <w:r>
        <w:rPr>
          <w:b/>
        </w:rPr>
        <w:t xml:space="preserve">АЛЬНОЕ КАЗЁННОЕ ОБЩЕОБРАЗОВАТЕЛЬНОЕ </w:t>
      </w:r>
      <w:r w:rsidRPr="001D327F">
        <w:rPr>
          <w:b/>
        </w:rPr>
        <w:t>УЧРЕЖДЕНИЕ</w:t>
      </w:r>
    </w:p>
    <w:p w:rsidR="00A71758" w:rsidRPr="001D327F" w:rsidRDefault="00A71758" w:rsidP="00A71758">
      <w:pPr>
        <w:jc w:val="center"/>
        <w:rPr>
          <w:b/>
        </w:rPr>
      </w:pPr>
      <w:r w:rsidRPr="001D327F">
        <w:rPr>
          <w:b/>
        </w:rPr>
        <w:t>МАНЗЕН</w:t>
      </w:r>
      <w:r>
        <w:rPr>
          <w:b/>
        </w:rPr>
        <w:t xml:space="preserve">СКАЯ </w:t>
      </w:r>
      <w:r w:rsidRPr="001D327F">
        <w:rPr>
          <w:b/>
        </w:rPr>
        <w:t xml:space="preserve"> ШКОЛА</w:t>
      </w:r>
    </w:p>
    <w:p w:rsidR="00A71758" w:rsidRPr="001D327F" w:rsidRDefault="00A71758" w:rsidP="00A7175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11"/>
        <w:gridCol w:w="3163"/>
        <w:gridCol w:w="2997"/>
      </w:tblGrid>
      <w:tr w:rsidR="00A71758" w:rsidRPr="00A71758" w:rsidTr="00A20B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58" w:rsidRPr="00A71758" w:rsidRDefault="00A71758" w:rsidP="00A20BC2">
            <w:pPr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Рассмотрено на</w:t>
            </w:r>
          </w:p>
          <w:p w:rsidR="00A71758" w:rsidRPr="00A71758" w:rsidRDefault="00A71758" w:rsidP="00A20B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IN"/>
              </w:rPr>
            </w:pPr>
            <w:proofErr w:type="gramStart"/>
            <w:r w:rsidRPr="00A71758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заседании</w:t>
            </w:r>
            <w:proofErr w:type="gramEnd"/>
            <w:r w:rsidRPr="00A71758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 xml:space="preserve"> МО </w:t>
            </w:r>
          </w:p>
          <w:p w:rsidR="00A71758" w:rsidRPr="00A71758" w:rsidRDefault="00A71758" w:rsidP="00A20BC2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>Руководитель МО</w:t>
            </w:r>
          </w:p>
          <w:p w:rsidR="00A71758" w:rsidRPr="00A71758" w:rsidRDefault="00A71758" w:rsidP="00A20BC2">
            <w:pPr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          ___/</w:t>
            </w:r>
            <w:proofErr w:type="spellStart"/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>Злоказова</w:t>
            </w:r>
            <w:proofErr w:type="spellEnd"/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В. А./</w:t>
            </w:r>
          </w:p>
          <w:p w:rsidR="00A71758" w:rsidRPr="00A71758" w:rsidRDefault="00A71758" w:rsidP="00A20BC2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>ФИО</w:t>
            </w:r>
          </w:p>
          <w:p w:rsidR="00A71758" w:rsidRPr="00A71758" w:rsidRDefault="00A71758" w:rsidP="00A20BC2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Протокол №_____ </w:t>
            </w:r>
            <w:proofErr w:type="gramStart"/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>от</w:t>
            </w:r>
            <w:proofErr w:type="gramEnd"/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</w:t>
            </w:r>
          </w:p>
          <w:p w:rsidR="00A71758" w:rsidRPr="00A71758" w:rsidRDefault="00A71758" w:rsidP="00A20BC2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>«____»___________20__ г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58" w:rsidRPr="00A71758" w:rsidRDefault="00A71758" w:rsidP="00A20BC2">
            <w:pPr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Согласовано</w:t>
            </w:r>
          </w:p>
          <w:p w:rsidR="00A71758" w:rsidRPr="00A71758" w:rsidRDefault="00A71758" w:rsidP="00A20BC2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>заместитель директора по УВР</w:t>
            </w:r>
          </w:p>
          <w:p w:rsidR="00A71758" w:rsidRPr="00A71758" w:rsidRDefault="00A71758" w:rsidP="00A20BC2">
            <w:pPr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    ___/ Мутовина Е. М./</w:t>
            </w:r>
          </w:p>
          <w:p w:rsidR="00A71758" w:rsidRPr="00A71758" w:rsidRDefault="00A71758" w:rsidP="00A20BC2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>ФИО</w:t>
            </w:r>
          </w:p>
          <w:p w:rsidR="00A71758" w:rsidRPr="00A71758" w:rsidRDefault="00A71758" w:rsidP="00A20BC2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>__________________</w:t>
            </w:r>
          </w:p>
          <w:p w:rsidR="00A71758" w:rsidRPr="00A71758" w:rsidRDefault="00A71758" w:rsidP="00A20BC2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«____»______20__ г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58" w:rsidRPr="00A71758" w:rsidRDefault="00A71758" w:rsidP="00A20BC2">
            <w:pPr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Утверждаю</w:t>
            </w:r>
          </w:p>
          <w:p w:rsidR="00A71758" w:rsidRPr="00A71758" w:rsidRDefault="00A71758" w:rsidP="00A20BC2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>Директор МКОУ</w:t>
            </w:r>
          </w:p>
          <w:p w:rsidR="00A71758" w:rsidRPr="00A71758" w:rsidRDefault="00A71758" w:rsidP="00A20BC2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proofErr w:type="spellStart"/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>Манзенская</w:t>
            </w:r>
            <w:proofErr w:type="spellEnd"/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школа</w:t>
            </w:r>
          </w:p>
          <w:p w:rsidR="00A71758" w:rsidRPr="00A71758" w:rsidRDefault="00776400" w:rsidP="00A20BC2">
            <w:pPr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______/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Паршинцева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А.Н</w:t>
            </w:r>
            <w:r w:rsidR="00A71758"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>./</w:t>
            </w:r>
          </w:p>
          <w:p w:rsidR="00A71758" w:rsidRPr="00A71758" w:rsidRDefault="00A71758" w:rsidP="00A20BC2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>ФИО</w:t>
            </w:r>
          </w:p>
          <w:p w:rsidR="00A71758" w:rsidRPr="00A71758" w:rsidRDefault="00A71758" w:rsidP="00A20BC2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Приказ №_____ </w:t>
            </w:r>
            <w:proofErr w:type="gramStart"/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>от</w:t>
            </w:r>
            <w:proofErr w:type="gramEnd"/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</w:t>
            </w:r>
          </w:p>
          <w:p w:rsidR="00A71758" w:rsidRPr="00A71758" w:rsidRDefault="00A71758" w:rsidP="00A20BC2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en-IN"/>
              </w:rPr>
            </w:pPr>
            <w:r w:rsidRPr="00A71758">
              <w:rPr>
                <w:rFonts w:ascii="Times New Roman" w:hAnsi="Times New Roman"/>
                <w:sz w:val="24"/>
                <w:szCs w:val="24"/>
                <w:lang w:eastAsia="en-IN"/>
              </w:rPr>
              <w:t>«____»______20__ г</w:t>
            </w:r>
          </w:p>
        </w:tc>
      </w:tr>
    </w:tbl>
    <w:p w:rsidR="00A71758" w:rsidRPr="00A71758" w:rsidRDefault="00A71758" w:rsidP="00A71758">
      <w:pPr>
        <w:tabs>
          <w:tab w:val="left" w:pos="5730"/>
        </w:tabs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A71758" w:rsidRPr="00A71758" w:rsidRDefault="00A71758" w:rsidP="00A71758">
      <w:pPr>
        <w:tabs>
          <w:tab w:val="left" w:pos="57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71758" w:rsidRPr="00A71758" w:rsidRDefault="00A71758" w:rsidP="00A71758">
      <w:pPr>
        <w:tabs>
          <w:tab w:val="left" w:pos="5730"/>
        </w:tabs>
        <w:rPr>
          <w:rFonts w:ascii="Times New Roman" w:hAnsi="Times New Roman" w:cs="Times New Roman"/>
          <w:sz w:val="24"/>
          <w:szCs w:val="24"/>
        </w:rPr>
      </w:pPr>
    </w:p>
    <w:p w:rsidR="00605056" w:rsidRDefault="00605056" w:rsidP="00A71758">
      <w:pPr>
        <w:tabs>
          <w:tab w:val="left" w:pos="57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56" w:rsidRDefault="00605056" w:rsidP="00A71758">
      <w:pPr>
        <w:tabs>
          <w:tab w:val="left" w:pos="57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758" w:rsidRPr="00A71758" w:rsidRDefault="00A71758" w:rsidP="00A71758">
      <w:pPr>
        <w:tabs>
          <w:tab w:val="left" w:pos="57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758">
        <w:rPr>
          <w:rFonts w:ascii="Times New Roman" w:hAnsi="Times New Roman" w:cs="Times New Roman"/>
          <w:b/>
          <w:sz w:val="24"/>
          <w:szCs w:val="24"/>
        </w:rPr>
        <w:t>РАБОЧАЯ ПРОГРАММА ПЕДАГОГА</w:t>
      </w:r>
    </w:p>
    <w:p w:rsidR="00A71758" w:rsidRPr="00A71758" w:rsidRDefault="00A71758" w:rsidP="00A71758">
      <w:pPr>
        <w:tabs>
          <w:tab w:val="left" w:pos="57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7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5056" w:rsidRDefault="00605056" w:rsidP="00A71758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05056" w:rsidRDefault="00605056" w:rsidP="00A71758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71758" w:rsidRPr="00605056" w:rsidRDefault="00605056" w:rsidP="00A71758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05056">
        <w:rPr>
          <w:rFonts w:ascii="Times New Roman" w:hAnsi="Times New Roman" w:cs="Times New Roman"/>
          <w:sz w:val="28"/>
          <w:szCs w:val="28"/>
        </w:rPr>
        <w:t>Кадеровой</w:t>
      </w:r>
      <w:proofErr w:type="spellEnd"/>
      <w:r w:rsidRPr="00605056">
        <w:rPr>
          <w:rFonts w:ascii="Times New Roman" w:hAnsi="Times New Roman" w:cs="Times New Roman"/>
          <w:sz w:val="28"/>
          <w:szCs w:val="28"/>
        </w:rPr>
        <w:t xml:space="preserve">  Надежды Ивано</w:t>
      </w:r>
      <w:r w:rsidR="00A71758" w:rsidRPr="00605056">
        <w:rPr>
          <w:rFonts w:ascii="Times New Roman" w:hAnsi="Times New Roman" w:cs="Times New Roman"/>
          <w:sz w:val="28"/>
          <w:szCs w:val="28"/>
        </w:rPr>
        <w:t>вны</w:t>
      </w:r>
    </w:p>
    <w:p w:rsidR="00A71758" w:rsidRPr="00605056" w:rsidRDefault="00A71758" w:rsidP="00A71758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71758" w:rsidRPr="00605056" w:rsidRDefault="00A71758" w:rsidP="00A71758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05056">
        <w:rPr>
          <w:rFonts w:ascii="Times New Roman" w:hAnsi="Times New Roman" w:cs="Times New Roman"/>
          <w:sz w:val="28"/>
          <w:szCs w:val="28"/>
        </w:rPr>
        <w:t>По группе продлённого дня, 2- 3 классы</w:t>
      </w:r>
    </w:p>
    <w:p w:rsidR="00605056" w:rsidRDefault="00605056" w:rsidP="00A71758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05056" w:rsidRDefault="00605056" w:rsidP="00A71758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05056" w:rsidRDefault="00605056" w:rsidP="00A71758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05056" w:rsidRDefault="00605056" w:rsidP="00A71758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05056" w:rsidRDefault="00605056" w:rsidP="00A71758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05056" w:rsidRDefault="00605056" w:rsidP="00A71758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71758" w:rsidRPr="00605056" w:rsidRDefault="00A71758" w:rsidP="00A71758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05056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605056">
        <w:rPr>
          <w:rFonts w:ascii="Times New Roman" w:hAnsi="Times New Roman" w:cs="Times New Roman"/>
          <w:sz w:val="28"/>
          <w:szCs w:val="28"/>
        </w:rPr>
        <w:t>Манзя</w:t>
      </w:r>
      <w:proofErr w:type="spellEnd"/>
    </w:p>
    <w:p w:rsidR="00A71758" w:rsidRPr="00605056" w:rsidRDefault="00776400" w:rsidP="00A71758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05056">
        <w:rPr>
          <w:rFonts w:ascii="Times New Roman" w:hAnsi="Times New Roman" w:cs="Times New Roman"/>
          <w:sz w:val="28"/>
          <w:szCs w:val="28"/>
        </w:rPr>
        <w:t>2018-2019</w:t>
      </w:r>
      <w:r w:rsidR="00A71758" w:rsidRPr="0060505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821292" w:rsidRPr="00605056" w:rsidRDefault="00821292" w:rsidP="00605056">
      <w:pPr>
        <w:pStyle w:val="a5"/>
        <w:numPr>
          <w:ilvl w:val="0"/>
          <w:numId w:val="15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50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записка.</w:t>
      </w:r>
    </w:p>
    <w:p w:rsidR="00605056" w:rsidRPr="00605056" w:rsidRDefault="00605056" w:rsidP="00605056">
      <w:pPr>
        <w:pStyle w:val="a5"/>
        <w:spacing w:after="0" w:line="240" w:lineRule="auto"/>
        <w:ind w:left="108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0211" w:rsidRPr="00050211" w:rsidRDefault="00050211" w:rsidP="00821292">
      <w:pPr>
        <w:spacing w:after="0" w:line="240" w:lineRule="auto"/>
        <w:jc w:val="both"/>
        <w:rPr>
          <w:rFonts w:ascii="Times New Roman CYR" w:eastAsia="Calibri" w:hAnsi="Times New Roman CYR" w:cs="Times New Roman CYR"/>
          <w:color w:val="000000"/>
          <w:sz w:val="24"/>
          <w:szCs w:val="24"/>
        </w:rPr>
      </w:pPr>
      <w:r w:rsidRPr="00050211">
        <w:rPr>
          <w:rFonts w:ascii="Times New Roman CYR" w:eastAsia="Calibri" w:hAnsi="Times New Roman CYR" w:cs="Times New Roman CYR"/>
          <w:color w:val="000000"/>
          <w:sz w:val="24"/>
          <w:szCs w:val="24"/>
        </w:rPr>
        <w:t xml:space="preserve">Данная рабочая программа разработана с учётом требований ФГОС, направленных на достижение планируемых личностных, </w:t>
      </w:r>
      <w:proofErr w:type="spellStart"/>
      <w:r w:rsidRPr="00050211">
        <w:rPr>
          <w:rFonts w:ascii="Times New Roman CYR" w:eastAsia="Calibri" w:hAnsi="Times New Roman CYR" w:cs="Times New Roman CYR"/>
          <w:color w:val="000000"/>
          <w:sz w:val="24"/>
          <w:szCs w:val="24"/>
        </w:rPr>
        <w:t>метапредметных</w:t>
      </w:r>
      <w:proofErr w:type="spellEnd"/>
      <w:r w:rsidRPr="00050211">
        <w:rPr>
          <w:rFonts w:ascii="Times New Roman CYR" w:eastAsia="Calibri" w:hAnsi="Times New Roman CYR" w:cs="Times New Roman CYR"/>
          <w:color w:val="000000"/>
          <w:sz w:val="24"/>
          <w:szCs w:val="24"/>
        </w:rPr>
        <w:t xml:space="preserve"> и предметных результатов учащихся, посещающих группу продлённого дня, на формирование универсальных учебных действий.</w:t>
      </w:r>
    </w:p>
    <w:p w:rsidR="00821292" w:rsidRPr="00050211" w:rsidRDefault="00050211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 </w:t>
      </w:r>
      <w:r w:rsidR="00821292" w:rsidRPr="008212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программе раскрываются о</w:t>
      </w:r>
      <w:r w:rsidR="00821292"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сновные аспекты деятельности воспитанников группы продленного дня (ГПД) с обучающихся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821292"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 в условиях общеобразовательного учреждения, определяет приоритеты дальнейшего развития, содержит конкретные мероприятия по достижению поставленных целей.</w:t>
      </w:r>
      <w:r w:rsidR="00821292" w:rsidRPr="008212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21292" w:rsidRPr="00821292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содержит теоретические положения по формированию целостной воспитательной среды  развития м</w:t>
      </w:r>
      <w:r w:rsidR="00973CBD">
        <w:rPr>
          <w:rFonts w:ascii="Times New Roman" w:eastAsia="Calibri" w:hAnsi="Times New Roman" w:cs="Times New Roman"/>
          <w:sz w:val="24"/>
          <w:szCs w:val="24"/>
          <w:lang w:eastAsia="ru-RU"/>
        </w:rPr>
        <w:t>ладшего школьника.</w:t>
      </w:r>
      <w:r w:rsidR="007F61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73C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Определяет </w:t>
      </w:r>
      <w:r w:rsidR="00821292" w:rsidRPr="00821292">
        <w:rPr>
          <w:rFonts w:ascii="Times New Roman" w:eastAsia="Calibri" w:hAnsi="Times New Roman" w:cs="Times New Roman"/>
          <w:sz w:val="24"/>
          <w:szCs w:val="24"/>
          <w:lang w:eastAsia="ru-RU"/>
        </w:rPr>
        <w:t>уклад школьной жизни интегрированного во внеурочную  (</w:t>
      </w:r>
      <w:r w:rsidR="00821292" w:rsidRPr="0082129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прогулки, подвижные игры</w:t>
      </w:r>
      <w:r w:rsidR="00821292" w:rsidRPr="00821292">
        <w:rPr>
          <w:rFonts w:ascii="Times New Roman" w:eastAsia="Calibri" w:hAnsi="Times New Roman" w:cs="Times New Roman"/>
          <w:sz w:val="24"/>
          <w:szCs w:val="24"/>
          <w:lang w:eastAsia="ru-RU"/>
        </w:rPr>
        <w:t>, литературные чтения,</w:t>
      </w:r>
      <w:r w:rsidR="00821292" w:rsidRPr="0082129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</w:t>
      </w:r>
      <w:r w:rsidR="00821292" w:rsidRPr="0082129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развивающие игры и упражнения,</w:t>
      </w:r>
      <w:r w:rsidR="00821292" w:rsidRPr="0082129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</w:t>
      </w:r>
      <w:r w:rsidR="00821292" w:rsidRPr="0082129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самоподготовка,</w:t>
      </w:r>
      <w:r w:rsidR="00821292" w:rsidRPr="00821292">
        <w:rPr>
          <w:rFonts w:ascii="Times New Roman" w:eastAsia="Calibri" w:hAnsi="Times New Roman" w:cs="Times New Roman"/>
          <w:sz w:val="24"/>
          <w:szCs w:val="24"/>
          <w:lang w:eastAsia="ru-RU"/>
        </w:rPr>
        <w:t>)  внешкольную</w:t>
      </w:r>
      <w:r w:rsidR="00821292" w:rsidRPr="0082129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</w:t>
      </w:r>
      <w:r w:rsidR="00821292" w:rsidRPr="0082129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(реализация индивидуальных маршрутов развития,</w:t>
      </w:r>
      <w:r w:rsidR="00821292" w:rsidRPr="0082129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</w:t>
      </w:r>
      <w:r w:rsidR="00821292" w:rsidRPr="0082129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экскурсии, походы, посещение культурно – массовых мероприятий)  </w:t>
      </w:r>
      <w:r w:rsidR="00821292" w:rsidRPr="00821292">
        <w:rPr>
          <w:rFonts w:ascii="Times New Roman" w:eastAsia="Calibri" w:hAnsi="Times New Roman" w:cs="Times New Roman"/>
          <w:sz w:val="24"/>
          <w:szCs w:val="24"/>
          <w:lang w:eastAsia="ru-RU"/>
        </w:rPr>
        <w:t>деятельность учащихся.</w:t>
      </w:r>
      <w:proofErr w:type="gramEnd"/>
    </w:p>
    <w:p w:rsidR="00821292" w:rsidRPr="00050211" w:rsidRDefault="00821292" w:rsidP="000502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8212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 инициативной личности, владеющей системой знаний и умений, идейно-нравственных, культурных и этических принципов, норм поведения, которые складываются в ходе воспитательного процесса и готовят её к активной деятельности и непрерывному образованию в современном обществе, формирование социального опыта школьника, осознание им необходимости уметь принять полученные знания в жизненной ситуации.</w:t>
      </w:r>
      <w:r w:rsidRPr="008212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Освоение учащимися норм нравственного отношения к миру, людям, самим себе.</w:t>
      </w:r>
    </w:p>
    <w:p w:rsidR="00821292" w:rsidRPr="00821292" w:rsidRDefault="00821292" w:rsidP="00821292">
      <w:pPr>
        <w:spacing w:after="0" w:line="240" w:lineRule="auto"/>
        <w:ind w:right="56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821292" w:rsidRPr="00821292" w:rsidRDefault="00821292" w:rsidP="0082129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Calibri" w:hAnsi="Times New Roman" w:cs="Times New Roman"/>
          <w:sz w:val="24"/>
          <w:szCs w:val="24"/>
          <w:lang w:eastAsia="ru-RU"/>
        </w:rPr>
        <w:t>воспитывать духовное единство между детьми и воспитателем, устанавливать взаимное доверие;</w:t>
      </w:r>
    </w:p>
    <w:p w:rsidR="00821292" w:rsidRPr="00821292" w:rsidRDefault="00821292" w:rsidP="00821292">
      <w:pPr>
        <w:numPr>
          <w:ilvl w:val="0"/>
          <w:numId w:val="2"/>
        </w:num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предоставить возможности ребёнку проявить себя и своё отношение к окружающему миру;</w:t>
      </w:r>
    </w:p>
    <w:p w:rsidR="00821292" w:rsidRPr="00821292" w:rsidRDefault="00821292" w:rsidP="0082129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устройства социума, сотрудничество со структурами социума при организации деятельности, социальное проектирование.</w:t>
      </w:r>
    </w:p>
    <w:p w:rsidR="00821292" w:rsidRPr="00821292" w:rsidRDefault="00821292" w:rsidP="0082129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коллективно-групповой деятельности: основы общения и взаимоотношений в группе, самоуправление и самоорганизация.</w:t>
      </w:r>
    </w:p>
    <w:p w:rsidR="00821292" w:rsidRPr="00821292" w:rsidRDefault="00821292" w:rsidP="0082129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интересов и прав каждого воспитанника на социально-значимую и разнообразную деятельность.</w:t>
      </w:r>
    </w:p>
    <w:p w:rsidR="00821292" w:rsidRPr="00821292" w:rsidRDefault="00821292" w:rsidP="0082129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у детей чувства ответственности за свое поведение, </w:t>
      </w:r>
    </w:p>
    <w:p w:rsidR="00821292" w:rsidRPr="00821292" w:rsidRDefault="00821292" w:rsidP="0082129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</w:t>
      </w:r>
      <w:proofErr w:type="gram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к своему здоровью и здоровью окружающих; </w:t>
      </w:r>
    </w:p>
    <w:p w:rsidR="00821292" w:rsidRPr="00821292" w:rsidRDefault="00821292" w:rsidP="0082129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стимулирование у ребенка самостоятельности в принятии  решений; выработка умений и навыков безопасного поведения в реальной жизни.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21292" w:rsidRPr="00821292" w:rsidRDefault="00821292" w:rsidP="0082129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</w:t>
      </w:r>
      <w:r w:rsidRPr="00821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Общая характеристика.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духовно – нравственное 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цель: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социально-педагогическая поддержка становления и развития высоконравственного, творческого, компетентного гражданина России, 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принимающего судьбу Отечества как свою личную, осознающего ответственность за настоящее и будущее своей страны, укоренённого в духовных и культурных традициях многонационального народа Российской Федерации.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 задачи: 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</w:t>
      </w:r>
      <w:r w:rsidRPr="0082129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области формирования личностной культуры: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 формирование способности к духовному развитию, реализации творческого потенциала в учебно-игровой, предметно-продуктивной, социально ориентированной деятельности на </w:t>
      </w: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основе нравственных установок и моральных норм, непрерывного образования, самовоспитания и универсальной духовно-нравственной компетенции — «становиться лучше»;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укрепление нравственности, основанной на свободе воли и духовных отечественных традициях, внутренней установке личности школьника поступать согласно своей совести;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формирование основ нравственного самосознания личности (совести) — способности младшего школьника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формирование нравственного смысла учения;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формирование основ позитивной нравственной самооценки, самоуважения и жизненного оптимизма;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принятие детьми национальных ценностей, национальных и этнических духовных традиций;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формирование эстетических потребностей, ценностей и чувств;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 формирование способности открыто выражать и отстаивать свою нравственно оправданную позицию, проявлять критичность к собственным намерениям, мыслям и поступкам;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 формирование способности к самостоятельным поступкам и действиям, совершаемым на основе морального выбора, к принятию ответственности за их результаты;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развитие трудолюбия, способности к преодолению трудностей, целеустремлённости и настойчивости в достижении результата.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В области формирования социальной культуры: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формирование основ российской гражданской идентичности;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пробуждение веры в Россию, свой народ, чувства личной ответственности за Отечество;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воспитание ценностного отношения к своему национальному языку и культуре;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формирование патриотизма и гражданской солидарности;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развитие навыков организации и осуществления сотрудничества с педагогами, сверстниками, родителями, старшими детьми в решении общих проблем;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 укрепление доверия к другим людям;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развитие доброжелательности и эмоциональной отзывчивости, понимания других людей и сопереживания им;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 становление гуманистических и демократических ценностных ориентаций;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 формирование осознанного и уважительного отношения к традиционным российским религиям и религиозным организациям, к вере и религиозным убеждениям;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 формирование толерантности и основ культуры межэтнического общения, уважения к языку, культурным, религиозным традициям, истории и образу жизни представителей народов России.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В области формирования семейной культуры: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формирование отношения к семье как основе российского общества;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формирование у обучающегося уважительного отношения к родителям, осознанного, заботливого отношения к старшим и младшим;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формирование представления о семейных ценностях;</w:t>
      </w:r>
    </w:p>
    <w:p w:rsid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знакомство воспитанников с культурно-историческими и этническими традициями российской семьи.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292" w:rsidRPr="00821292" w:rsidRDefault="00821292" w:rsidP="0082129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спортивно – оздоровительное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цели</w:t>
      </w:r>
      <w:r w:rsidRPr="008212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: 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установки на ведение здорового образа жизни и коммуникативные навыки, такие как, умение сотрудничать, нести ответственность за принятые решения; 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навыки самооценки и самоконтроля в отношении собственного здоровья; 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обучать способам и приемам сохранения и укрепления собственного здоровья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задачи: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821292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Формирование: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представлений </w:t>
      </w:r>
      <w:proofErr w:type="gram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компонентах культуры здоровья и здорового образа жизни; влиянии эмоционального состояния на здоровье и общее благополучие; 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навыков конструктивного общения; 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потребности безбоязненно обращаться к врачу по вопросам состояния здоровья, в том числе связанным с особенностями роста и развития.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2129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821292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Обучение: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осознанному  выбору модели  поведения, позволяющей        сохранять и укреплять здоровье;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правилам личной гигиены, готовности самостоятельно поддерживать своё здоровье;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элементарным навыкам эмоциональной разгрузки (релаксации);</w:t>
      </w:r>
    </w:p>
    <w:p w:rsid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упражнениям сохранения зрения.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21292" w:rsidRPr="00821292" w:rsidRDefault="00821292" w:rsidP="0082129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художественно – эстетическое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E5E5E5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цель:</w:t>
      </w:r>
      <w:r w:rsidRPr="00821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способностей, общих и художест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венно-творческих; формирование способностей к мыслительной дея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тельности; развитие личности детей; воспитание творческого начала и интереса к искусству.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задачи: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научить воспринимать красоту, сформировать эстетические чувства и потребности;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развитие индивидуальных способностей и интересов, умение творить по законам красоты; </w:t>
      </w:r>
    </w:p>
    <w:p w:rsid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приобщение детей к миру прекрасного в сфере жизни и искусст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ва, особое место среди которых занимают музыка, ли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тература, театр, хореография, фольклор, изобразительное искусство, народно-прикладное творчество.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1292" w:rsidRPr="00821292" w:rsidRDefault="00821292" w:rsidP="0082129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научно – познавательное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D2A2A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i/>
          <w:color w:val="2D2A2A"/>
          <w:sz w:val="24"/>
          <w:szCs w:val="24"/>
          <w:lang w:eastAsia="ru-RU"/>
        </w:rPr>
        <w:t>цель: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  <w:t>развивать познавательные способности у детей  школьного возраста путем обогащения опыта познавательн</w:t>
      </w:r>
      <w:proofErr w:type="gramStart"/>
      <w:r w:rsidRPr="00821292"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  <w:t>о-</w:t>
      </w:r>
      <w:proofErr w:type="gramEnd"/>
      <w:r w:rsidRPr="00821292"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  <w:t xml:space="preserve"> исследовательской деятельности.  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2D2A2A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i/>
          <w:color w:val="2D2A2A"/>
          <w:sz w:val="24"/>
          <w:szCs w:val="24"/>
          <w:lang w:eastAsia="ru-RU"/>
        </w:rPr>
        <w:t>задачи: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2D2A2A"/>
          <w:sz w:val="24"/>
          <w:szCs w:val="24"/>
          <w:u w:val="single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color w:val="2D2A2A"/>
          <w:sz w:val="24"/>
          <w:szCs w:val="24"/>
          <w:u w:val="single"/>
          <w:lang w:eastAsia="ru-RU"/>
        </w:rPr>
        <w:t>Образовательные: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  <w:t>Включение детей в познавательн</w:t>
      </w:r>
      <w:proofErr w:type="gramStart"/>
      <w:r w:rsidRPr="00821292"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  <w:t>о-</w:t>
      </w:r>
      <w:proofErr w:type="gramEnd"/>
      <w:r w:rsidRPr="00821292"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  <w:t xml:space="preserve"> исследовательскую деятельность.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  <w:t>Расширение кругозора.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2D2A2A"/>
          <w:sz w:val="24"/>
          <w:szCs w:val="24"/>
          <w:u w:val="single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color w:val="2D2A2A"/>
          <w:sz w:val="24"/>
          <w:szCs w:val="24"/>
          <w:u w:val="single"/>
          <w:lang w:eastAsia="ru-RU"/>
        </w:rPr>
        <w:t>Развивающие: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  <w:t>Развитие у детей предпосылок диалектического мышления (способности видеть многообразие мира в системе взаимосвязей и взаимозависимости).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  <w:t>Развитие психических познавательных процессов.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2D2A2A"/>
          <w:sz w:val="24"/>
          <w:szCs w:val="24"/>
          <w:u w:val="single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color w:val="2D2A2A"/>
          <w:sz w:val="24"/>
          <w:szCs w:val="24"/>
          <w:u w:val="single"/>
          <w:lang w:eastAsia="ru-RU"/>
        </w:rPr>
        <w:t>Воспитательные: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  <w:t>Воспитание творческой, самостоятельной личности.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  <w:t>Воспитание у детей интереса к процессу познания, культуру умственного труда.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  <w:t>Воспитание умения работать в коллективе, сохраняя при этом индивидуальность каждого ребенка.</w:t>
      </w:r>
    </w:p>
    <w:p w:rsid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  <w:t>Поддержание у детей инициативы, самостоятельности, оценочного и критического отношения к миру.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</w:pPr>
    </w:p>
    <w:p w:rsidR="00821292" w:rsidRPr="00821292" w:rsidRDefault="00821292" w:rsidP="0082129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военно-патриотическое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цель: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развитие у детей гражданственности, патриотизма как важнейших духовно-нрав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ственных и социальных ценностей, формирование у детей профессио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нально значимых качеств, умений и готовности к высокой ответственности и дисциплиниро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ванности.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задачи: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проведение органи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заторской деятельности по созданию условий для эффективного военно-патриотического воспитания детей;</w:t>
      </w:r>
    </w:p>
    <w:p w:rsid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у детей верности к Отечеству, готовности к достойному служению обществу и государству.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1292" w:rsidRPr="00821292" w:rsidRDefault="00821292" w:rsidP="0082129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общественно – полезное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цель: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вовлечения детей в разнообразные педагогически организованные виды общественно полезного труда с целью передачи им минимума производственного опыта, трудовых умений и навыков, развитие у них творческого практического мышления, трудолюбия 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задачи: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осознание воспитанниками о необходимости </w:t>
      </w: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 – полезной</w:t>
      </w:r>
      <w:r w:rsidRPr="008212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деятельности;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воспитание мотивов</w:t>
      </w: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общественно – полезной</w:t>
      </w:r>
      <w:r w:rsidRPr="008212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деятельности;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формирование трудовых умений и навыков.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21292" w:rsidRPr="00821292" w:rsidRDefault="00821292" w:rsidP="0082129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821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ЛИЧНОСТНЫЕ, МЕТАПРЕДМЕТНЫЕ И ПРЕДМЕТНЫЕ РЕЗУЛЬТАТЫ ИЗУЧЕНИЯ ПРОГРАММЫ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Личностными результатами  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являются: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1292" w:rsidRPr="00821292" w:rsidRDefault="00821292" w:rsidP="0082129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целеустремленности, умения преодолевать трудности – качеств, важных для деятельности человека.</w:t>
      </w:r>
    </w:p>
    <w:p w:rsidR="00821292" w:rsidRPr="00821292" w:rsidRDefault="00821292" w:rsidP="00821292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Сохранение, укрепление и дальнейшее формирование главной ценности воспитанника – здоровье.</w:t>
      </w:r>
    </w:p>
    <w:p w:rsidR="00821292" w:rsidRPr="00821292" w:rsidRDefault="00821292" w:rsidP="00821292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потребности заботиться о своем физическом и психическом здоровье.</w:t>
      </w:r>
    </w:p>
    <w:p w:rsidR="00821292" w:rsidRPr="00821292" w:rsidRDefault="00821292" w:rsidP="0082129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самостоятельного выполнения домашнего задания и самоконтроля поведения, способствующего успешной социальной адаптации.</w:t>
      </w:r>
    </w:p>
    <w:p w:rsidR="00821292" w:rsidRPr="00821292" w:rsidRDefault="00821292" w:rsidP="0082129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потребности в здоровом образе жизни.</w:t>
      </w:r>
    </w:p>
    <w:p w:rsidR="00821292" w:rsidRPr="00821292" w:rsidRDefault="00821292" w:rsidP="008212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воспитанников практическим умениям и навыкам, необходимым для обеспечения, поддержания самостоятельности и укрепления здоровья.</w:t>
      </w:r>
    </w:p>
    <w:p w:rsidR="00821292" w:rsidRPr="00821292" w:rsidRDefault="00821292" w:rsidP="008212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воспитанников практическим умениям и навыкам, необходимым для обеспечения самостоятельности и, поддержания и укрепления здоровья.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spellStart"/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Метапредметные</w:t>
      </w:r>
      <w:proofErr w:type="spellEnd"/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результаты:</w:t>
      </w:r>
    </w:p>
    <w:p w:rsidR="00821292" w:rsidRPr="00821292" w:rsidRDefault="00821292" w:rsidP="00821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821292" w:rsidRPr="00821292" w:rsidRDefault="00821292" w:rsidP="0082129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Применять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изученные способы работы с дополнительной  литературой.</w:t>
      </w:r>
    </w:p>
    <w:p w:rsidR="00821292" w:rsidRPr="00821292" w:rsidRDefault="00821292" w:rsidP="0082129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Действовать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общепринятыми правилами.</w:t>
      </w:r>
    </w:p>
    <w:p w:rsidR="00821292" w:rsidRPr="00821292" w:rsidRDefault="00821292" w:rsidP="0082129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Участвовать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решении проблемных вопросов, </w:t>
      </w:r>
    </w:p>
    <w:p w:rsidR="00821292" w:rsidRPr="00821292" w:rsidRDefault="00821292" w:rsidP="0082129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высказывать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собственное мнение и </w:t>
      </w:r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аргументировать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его.</w:t>
      </w:r>
    </w:p>
    <w:p w:rsidR="00821292" w:rsidRPr="00821292" w:rsidRDefault="00821292" w:rsidP="0082129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Выполнять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пробное учебное действие.</w:t>
      </w:r>
    </w:p>
    <w:p w:rsidR="00821292" w:rsidRPr="00821292" w:rsidRDefault="00821292" w:rsidP="0082129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Аргументировать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свою позицию в коммуникации, </w:t>
      </w:r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учитывать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разные мнения, </w:t>
      </w:r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использовать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критерии для обоснования своего суждения.</w:t>
      </w:r>
    </w:p>
    <w:p w:rsidR="00821292" w:rsidRPr="00821292" w:rsidRDefault="00821292" w:rsidP="0082129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Контролировать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свою деятельность (обнаруживать и исправлять ошибки).</w:t>
      </w:r>
    </w:p>
    <w:p w:rsidR="00821292" w:rsidRPr="00821292" w:rsidRDefault="00821292" w:rsidP="0082129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Моделировать 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ситуацию, описанную в литературе. </w:t>
      </w:r>
    </w:p>
    <w:p w:rsidR="00821292" w:rsidRPr="00821292" w:rsidRDefault="00821292" w:rsidP="0082129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Обосновывать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выполняемые и выполненные действия.</w:t>
      </w:r>
    </w:p>
    <w:p w:rsidR="00821292" w:rsidRPr="00821292" w:rsidRDefault="00821292" w:rsidP="0082129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Участвовать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 диалоге. </w:t>
      </w:r>
    </w:p>
    <w:p w:rsidR="00821292" w:rsidRPr="00821292" w:rsidRDefault="00821292" w:rsidP="0082129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Оценивать</w:t>
      </w:r>
      <w:r w:rsidRPr="0082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 поиска решения задачи.</w:t>
      </w:r>
    </w:p>
    <w:p w:rsidR="00821292" w:rsidRPr="00821292" w:rsidRDefault="00821292" w:rsidP="0082129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Включаться</w:t>
      </w: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групповую работу. </w:t>
      </w:r>
    </w:p>
    <w:p w:rsidR="00821292" w:rsidRPr="00821292" w:rsidRDefault="00821292" w:rsidP="0082129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Сопоставлять</w:t>
      </w: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полученный (промежуточный, итоговый) результат с заданным условием.</w:t>
      </w:r>
    </w:p>
    <w:tbl>
      <w:tblPr>
        <w:tblW w:w="14685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521"/>
        <w:gridCol w:w="130"/>
        <w:gridCol w:w="2209"/>
        <w:gridCol w:w="3639"/>
        <w:gridCol w:w="130"/>
        <w:gridCol w:w="650"/>
        <w:gridCol w:w="93"/>
        <w:gridCol w:w="686"/>
        <w:gridCol w:w="164"/>
        <w:gridCol w:w="2045"/>
        <w:gridCol w:w="2209"/>
        <w:gridCol w:w="2209"/>
      </w:tblGrid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605056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21292" w:rsidRPr="00821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Занятия на воздухе</w:t>
            </w:r>
          </w:p>
        </w:tc>
        <w:tc>
          <w:tcPr>
            <w:tcW w:w="37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Занятия в помещении</w:t>
            </w:r>
          </w:p>
        </w:tc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 около  школы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режимом дня. Беседа о правилах  поведения в школе и ПДД. Настольные игры (шашки, шахматы)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3577E1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5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3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Коммуникативная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подвижной игры «Выше ножки от земли»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234F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«Узнай лист»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3577E1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923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Творческая </w:t>
            </w:r>
          </w:p>
          <w:p w:rsidR="001D1F40" w:rsidRPr="00821292" w:rsidRDefault="001D1F40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Подвижные игры. 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общественных местах. Бесе</w:t>
            </w:r>
            <w:r w:rsidR="00923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D480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прогулка. Игра на внимание « Что</w:t>
            </w:r>
          </w:p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изменилось?»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234F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об осени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D480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923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Познавательная </w:t>
            </w:r>
          </w:p>
          <w:p w:rsidR="001D1F40" w:rsidRPr="00821292" w:rsidRDefault="001D1F40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Прогулка. </w:t>
            </w:r>
            <w:r w:rsidR="001D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наблюдательности.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234F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развитие памяти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D480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923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3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 около школы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234F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развитие наблюдательности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23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площадке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234F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 общественных местах. </w:t>
            </w:r>
            <w:r w:rsidR="002E6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еседа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D480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923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Творческая 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воздухе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234F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Веселые старты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D480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923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234F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234F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прогулка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234F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загадок об овощах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D480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23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234F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3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онкурс поделок из природного материала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1253F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86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23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234F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воздухе. Весёлые старты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</w:t>
            </w:r>
            <w:r w:rsidR="001D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Береги землю от пожара»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D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1D1F40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воздухе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1F40"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  о  дружбе.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8614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D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 творческая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Подвижные игры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1D1F40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парк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8614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D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 Игры на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1D1F40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чтецов об осени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8614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«Мы идём по улице».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</w:t>
            </w:r>
            <w:r w:rsidR="001D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ты один дома»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8614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Коллективно-творческая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на воздухе.  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1D1F40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воздушными шарами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1D1F40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15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1D1F40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Физкультурно-оздоровительная 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Игры по выбору детей.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комнатными растениями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1D1F40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86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007B" w:rsidRPr="00821292" w:rsidRDefault="001D1F40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</w:t>
            </w:r>
          </w:p>
        </w:tc>
      </w:tr>
      <w:tr w:rsidR="00821292" w:rsidRPr="00821292" w:rsidTr="003577E1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 Разучивание новых игр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1D1F40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из листьев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8614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Творческая. Коммуникативная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1026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2A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воздухе. Спортивный час.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Рисуем осень.  В природе осенние изменения. Листопад.  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98614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Познавательная. Творческая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Культпоход в подростковый клуб. Игра «Футбол»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Поделки из природного материала для бабушек и дедушек ко Дню пожилых людей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65636F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Творческая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Игры на площадке.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4720B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комнатными растениями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на воздухе. 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Посещение поселковой библиотеки</w:t>
            </w:r>
          </w:p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65636F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Физкультурно-оздоровительная</w:t>
            </w:r>
          </w:p>
          <w:p w:rsidR="0047007B" w:rsidRP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Познавательная 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воздухе. Спортивный час.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 чтецов на тему « Стихи </w:t>
            </w:r>
          </w:p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Пушкина».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65636F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воздухе. Спортивная игра «Футбол».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«Чем опасен газ»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65636F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осенний парк.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«Поле чудес» на тему «Деревья»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65636F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воздухе. Эстафеты со скакалками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Викторина «Что  за прелесть эти сказки?»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библиотеки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65636F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Физкультурно-оздоровительная</w:t>
            </w:r>
          </w:p>
          <w:p w:rsidR="0047007B" w:rsidRP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 на 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«Ели ты один дома».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34322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Ценностно-ориентированная 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воздухе. Разучивание  игр с мячами.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E6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ионербол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34322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Уход за комнатными растениями в классе.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34322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 Познавательная трудовая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 игры на площадке.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ПДД. Школа светофорных наук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Игры, эстафеты.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</w:t>
            </w:r>
            <w:r w:rsidR="00343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34322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</w:t>
            </w:r>
          </w:p>
          <w:p w:rsidR="0047007B" w:rsidRP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 новых  подвижных игр.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B52881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Торцевание «Бабочки»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34322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tabs>
                <w:tab w:val="left" w:pos="26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на воздухе. 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любимых  детских песенок.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34322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</w:t>
            </w:r>
          </w:p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Экскурсия. Наблюдения за осенними изменениями в природе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аппликации «Рыбки в аквариуме»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34322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Трудовая.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 игры. Наблюдения «Как изменилось небо осенью»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Интеллектуальная игра «Умники и умницы»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343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Прогулка,  игры по выбору детей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библиотеки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34322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</w:t>
            </w:r>
          </w:p>
          <w:p w:rsidR="0047007B" w:rsidRPr="00821292" w:rsidRDefault="002C376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70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ознавательная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 на воздухе. Групповые игры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«Здоровое 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питание-хорошее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настроение». Настольные игры.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34322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воздухе. Игры-эстафеты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«Терроризм – опасность для  человечества». Повторение правил личной безопасности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4F167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Ценностно-ориентированная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воздухе. Забытые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Рисование любимого сказочного героя.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4F167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2C3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  <w:p w:rsidR="00821292" w:rsidRPr="00821292" w:rsidRDefault="002C376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821292"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Игры на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библиотеки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4F167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15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C3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 Физкультурно-оздоровительная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1026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2A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игра с малым мячом.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AA662F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Настольные игры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4F167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Коммуникативная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час.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1292" w:rsidRPr="00821292" w:rsidRDefault="00AA662F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Дне народного единства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4F167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 Трудовая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воздухе. Игры - эстафеты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«Чем пахнут ремесла». Игра в шахматы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2C3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Познавательная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 в природу «Наступление зимы»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«О братьях наших меньших».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2C3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Коммуникативная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игры на площадке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традиции и обычаи.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 Коммуникативная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библиотеки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Командные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 дружбе. Обсуждение стихотворения Ю. </w:t>
            </w:r>
            <w:proofErr w:type="spell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Мориц</w:t>
            </w:r>
            <w:proofErr w:type="spell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«Большой секрет для маленькой компании»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  Коммуникативная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Прыгалки-скакалки.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памяти. Игра «Слова». Знакомство с оригами.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Коммуникативная. </w:t>
            </w:r>
          </w:p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«Птицы зимой!».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хорошего тона. Тема  «В гостях у друзей».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Ценностно-ориентированная   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соревнования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D12DFE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Веселая грамматика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Игры на 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библиотеки</w:t>
            </w:r>
            <w:r w:rsidR="00821292"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Физкультурно-оздоровительная</w:t>
            </w:r>
          </w:p>
          <w:p w:rsidR="0047007B" w:rsidRP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670BD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пользования городским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Игры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670BD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конституции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</w:t>
            </w:r>
          </w:p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на лучшую 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снежную фигуру. Игра в снежки. 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Азбука юного пешехода 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«Красный, желтый, зеленый». Рисуем дорожные знаки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оздоровительная   Творческая.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час.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мы понимаем слово </w:t>
            </w:r>
          </w:p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«экология»? Изготовление кормушек зимующим птицам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Коллективно-трудовая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библиотеки</w:t>
            </w:r>
            <w:r w:rsidR="00821292"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Физкультурно-оздоровительная</w:t>
            </w:r>
          </w:p>
          <w:p w:rsidR="0047007B" w:rsidRP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Познавательная 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по произведениям русских поэтов «Люблю природу русскую»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Коллективно-творческая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1026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Весёлые состязания и  подвижные игры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« Как падает снег?» Рисование снежинок. Беседа «Труд людей зимой»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1253F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15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Творческая. Ценностно-ориентированная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час.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Клубный час «Я – гражданин России».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1253F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15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Ценностно-ориентированная. Трудовая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улице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Мастерская </w:t>
            </w:r>
            <w:proofErr w:type="spell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Самоделкина</w:t>
            </w:r>
            <w:proofErr w:type="spell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Изготовление картинок из крупы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Ценностно-ориентированная. Трудовая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Игры по выбору детей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библиотеки</w:t>
            </w:r>
            <w:r w:rsidR="00821292"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Физкультурно-оздоровительная</w:t>
            </w:r>
          </w:p>
          <w:p w:rsidR="0047007B" w:rsidRPr="00821292" w:rsidRDefault="0047007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Познавательная 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час на снеговой площадке.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«Здравствуй зимушк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зима». Конкурс чтецов  стихов о зиме.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0B4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 Коллективно-творческая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 на свежем воздухе. Игры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– Родина  моя. Заочное путешествие по городам  России.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Ценностно-ориентированная. Творческая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на санках.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«Кто любит труд, того люди чтут». Уход за комнатными растениями класса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125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 Трудовая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зимний парк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1292" w:rsidRPr="00821292" w:rsidRDefault="005F7A3C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сочинять стихи </w:t>
            </w:r>
            <w:r w:rsidR="002A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="002A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</w:t>
            </w:r>
            <w:proofErr w:type="spellEnd"/>
          </w:p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Коллективно-творческая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на санках.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Default="007C191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библиотеки</w:t>
            </w:r>
            <w:r w:rsidR="00821292"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Конкурс рисунков «На новогодней ёлке»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Физкультурно-оздоровительная</w:t>
            </w:r>
          </w:p>
          <w:p w:rsidR="007C1913" w:rsidRPr="00821292" w:rsidRDefault="007C191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Познавательная 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 на 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чудес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Коммуникативная. Творческая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Игры на площадке.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новогодних песен и стихов.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Коллективно-творческая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на санках.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«Ты дома один».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D51BD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5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Коллективно-творческая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 – экскурсия         « Зимняя природа»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Слушание любимых детских песенок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Коллективно-творческая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Спортивный час. 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Игра на санках «Кто быстрее?»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7C191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Посещение библиотеки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оздоровительная</w:t>
            </w:r>
          </w:p>
          <w:p w:rsidR="007C1913" w:rsidRPr="00821292" w:rsidRDefault="007C1913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 занимательного труда. Конкурс  на лучшее  изготовление  новогодних  украшений из бумаги.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Познавательная. Творческая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на санках.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«Чтобы ёлка не сгорела».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A79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Трудовая. Коллективно-творческая</w:t>
            </w:r>
          </w:p>
        </w:tc>
      </w:tr>
      <w:tr w:rsidR="00821292" w:rsidRPr="00821292" w:rsidTr="005301C4">
        <w:trPr>
          <w:gridAfter w:val="2"/>
          <w:wAfter w:w="4418" w:type="dxa"/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снежных  крепостей и ледяных  фигур.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Клубный час. Загадки «Зимушки-зимы»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  <w:p w:rsidR="00821292" w:rsidRPr="00821292" w:rsidRDefault="00821292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</w:t>
            </w:r>
          </w:p>
        </w:tc>
      </w:tr>
      <w:tr w:rsidR="005301C4" w:rsidRPr="00821292" w:rsidTr="005301C4">
        <w:trPr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на лыжах.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9C5D16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«На новогодней ёлке»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5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</w:tcPr>
          <w:p w:rsidR="005301C4" w:rsidRPr="00821292" w:rsidRDefault="005301C4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</w:tcPr>
          <w:p w:rsidR="005301C4" w:rsidRPr="00821292" w:rsidRDefault="005301C4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</w:t>
            </w:r>
          </w:p>
        </w:tc>
      </w:tr>
      <w:tr w:rsidR="009C5A79" w:rsidRPr="00821292" w:rsidTr="005301C4">
        <w:trPr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A79" w:rsidRPr="00821292" w:rsidRDefault="009C5A79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A79" w:rsidRPr="00821292" w:rsidRDefault="009C5A79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A79" w:rsidRPr="00821292" w:rsidRDefault="009C5A79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Деда Мороза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A79" w:rsidRPr="00821292" w:rsidRDefault="00215017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A79" w:rsidRPr="00821292" w:rsidRDefault="009C5A79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A79" w:rsidRPr="00821292" w:rsidRDefault="009C5A79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</w:tcPr>
          <w:p w:rsidR="009C5A79" w:rsidRPr="00821292" w:rsidRDefault="009C5A79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</w:tcPr>
          <w:p w:rsidR="009C5A79" w:rsidRPr="00821292" w:rsidRDefault="009C5A79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A79" w:rsidRPr="00821292" w:rsidTr="005301C4">
        <w:trPr>
          <w:trHeight w:val="143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A79" w:rsidRPr="00821292" w:rsidRDefault="009C5A79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A79" w:rsidRPr="00821292" w:rsidRDefault="009C5A79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A79" w:rsidRPr="00821292" w:rsidRDefault="009C5A79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«Труд людей зимой»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A79" w:rsidRPr="00821292" w:rsidRDefault="00215017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A79" w:rsidRPr="00821292" w:rsidRDefault="009C5A79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A79" w:rsidRPr="00821292" w:rsidRDefault="009C5A79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</w:tcPr>
          <w:p w:rsidR="009C5A79" w:rsidRPr="00821292" w:rsidRDefault="009C5A79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</w:tcPr>
          <w:p w:rsidR="009C5A79" w:rsidRPr="00821292" w:rsidRDefault="009C5A79" w:rsidP="006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 игры  на 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 детей «Как я провёл зимние каникулы».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 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Малая зимняя спартакиада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памяти. Игра «Кто больше запомнит?» чтение и обсуждение стихотворения Э.Успенского «Повтори»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Познавательная. 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час на зимней площадке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«Сказка ложь, да в ней намёк»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Коллективно-творческая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Прогулка.  Катание на санках 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библиотеки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C5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Физкультурно-оздоровительная 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Старинные зимние игры. Игра «Взятие снежной крепости».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– диалог «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Ежели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 вежливы…»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Познавательная. Ценностно-ориентированная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 детей на 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Интеллектуальная игра: «Что? Где? Когда?»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3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Познавательная. Коммуникативная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Прогулка. Соревнования по скоростному  спуску с горы на санках.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«Играем и работаем вместе». Настольные игры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3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Экскурсия «Зимняя сказка»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занимательного труда. «Сувенирный бочонок». (Материалы: пластилин, семена арбуза, рис;)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5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Познавательная. Коммуникативная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на лыжах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библиотеки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5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Физкультурно-оздоровительная 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Игровая прогулка. 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Мастерская </w:t>
            </w:r>
            <w:proofErr w:type="spell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Самоделкина</w:t>
            </w:r>
            <w:proofErr w:type="spell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(оригами)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5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Уроки Деда </w:t>
            </w:r>
            <w:proofErr w:type="spell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Всеведа</w:t>
            </w:r>
            <w:proofErr w:type="spell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Конкурс загадок о технике.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5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 Ценностно-ориентированная.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Спортивный час. 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Метание снежков в цель.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Конкурс «Говорящий портфель». 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 «Вредные привычки»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D51BD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215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Коммуникативная. 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«Транспорт»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Коллективно-творческая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Игры на площадке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библиотеки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Физкультурно-оздоровительная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1026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Развлекательное мероприятие с элементами фольклора «Мы поставим сказку сами»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Коллективно-творческая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Зимние забавы на свежем воздухе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 правильном питании школьников. 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площадке.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КВН «Знай правила дорожного движения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Ценностно-ориентированная.  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на лыжах.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Слава армии родной»!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215017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Ценностно-ориентированная. Коллективно-творческая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прогулка. Разучивание новых игр.: “Заморожу»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“Сова”.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библиотеки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Физкультурно-оздоровительная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воздухе. Катание на санках.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смысловой памяти «Фотограф»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 шашки.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– соревнования.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 о героическом подвиге Мусы </w:t>
            </w:r>
            <w:proofErr w:type="spell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Джалиля</w:t>
            </w:r>
            <w:proofErr w:type="spell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Конкурс чтецов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Трудовая. Коммуникативная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 детей на 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самоделок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Ценностно-ориентированная. 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прогулка.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1D012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Узнай друзей, познай себя, и ссор не будет никогда.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E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  Коммуникативная.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1D012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снежных фигур.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Физкультурно-оздоровительная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«Как птицы зимуют»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личной безопасности во время зимн</w:t>
            </w:r>
            <w:r w:rsidR="001D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периода.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3E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Ценностно-ориентированная  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Турнир «Меткий стрелок».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«А ну-ка, мальчики!»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53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Физкультурно-оздоровительная. 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народов мира.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Хорошие манеры. О поведении в общественном  транспорте.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3E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  Ценностно-ориентированная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Экскурсия в Клуб герое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афганцев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 «Когда поют мальчишки»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3E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Ценностно-ориентированная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на лыжах.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1D012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«О патриотизме и храбрости».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Физкультурно-оздоровительная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Отдых детей на 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Игры и конкурсы «Вместе 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весело шагать».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Познавательная. 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Коммуникативная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Миниспартакиада</w:t>
            </w:r>
            <w:proofErr w:type="spell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«Богатырская наша силушка».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«Мама! Мамочка моя».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16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Творческая. Ценностно-ориентированная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Экскурсия на хоккейную площадку.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игр «Дочки-матери перед сном» и «Непослушные дочки-матери»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Коллективно-творческая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 на воздухе. Игры-соревнования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«Я маме дорогой дам подарок трудовой» (поделки к 8 Марта).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на санках.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 А ну-ка  девочки!»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16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:rsidR="0097382F" w:rsidRPr="00821292" w:rsidRDefault="0097382F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Коллективно-творческая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воздухе. Развешивание  кормушек для птиц.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Масленицы «Как крылатый да мохнатый  весну встречали»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 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час.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по этике «Если добрый ты – это хорошо». Настольные игры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Познавательная. Ценностно-ориентированная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прогулка.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художественной  литературы. Рассказы и стихи о маме. Конкурс чтецов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Ценностно-ориентированная. Коллективно-творческая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«Весна идёт – весне дорогу!».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Посещение библиотеки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Физкультурно-оздоровительная.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 детей на 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«Дружба начинается с улыбки». Игра «Сочини сказку» (сюжет должен быть таким, чтобы злой герой превратился в 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доброго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16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прогулка. Лыжный кросс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Игра-путешествие «По станциям красной книги»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Ценностно-ориентированная.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Прогулка. Спортивные состязания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хорошего тона «Не кричите слишком громко, тише можно говорить».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 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– соревнования. 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Рисование любимого героя из мультфильма. Просмотр мультфильмов.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Ценностно-ориентированная.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«</w:t>
            </w:r>
            <w:proofErr w:type="spell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Навруз</w:t>
            </w:r>
            <w:proofErr w:type="spell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Беседа о народных традициях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прогулка. Метание  снежков в цель.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личной безопасности во время зимних каникул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53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Физкультурно-оздоровительная. 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Прогулка, игры на воздухе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Конкурсно</w:t>
            </w:r>
            <w:proofErr w:type="spell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-развлекательная программа к 1 апреля  «Смешные люди». Игры по выбору детей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 Коллективно-творческая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площадке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Песенный конкурс «Поющая 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школа». Настольные игры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</w:t>
            </w:r>
            <w:r w:rsidR="0097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Коллективно-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Коллективное творческое дело «Салат из сказок»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Коллективно-творческая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Час здоровья.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библиотеки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Физкультурно-оздоровительная.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воздухе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Интеллектуальная игра «Верите ли вы…». Чтение сказок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143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здоровья «По дороге к доброму здоровью». Спокойные игры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Состязание команд по прохождению маршрута по приметам.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и чтение детских газет и журналов. Шахматы и шашки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Физкультурно-оздоровительная. 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Коллективные игры на площадке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«Организация личного досуга в свободное время». Игры на развитие театральных способностей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 Коллективно-творческая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Игры на площадке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Посещение библиотеки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Физкультурно-оздоровительная.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занимательного труда. Аппликация на тему «Полёт на другую планету». Беседа о Дне космонавтики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 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час.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«Мы вас ждём, товарищ птица!» Настольные игры.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Творческая. Ценностно-ориентированная 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 детей на 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«Учусь принимать решения в опасных ситуациях». Игра «Крести-нолики»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Игры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Песенный конкурс «Поющая школа». Настольные игры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Коллективно-творческая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Посещение библиотеки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Игра в футбол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игр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 «Эти удивительные растения»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час «Во что играли наши бабушки»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о русских традициях «Где тепло, там и добро». Игры на развитие логики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Ценностно-ориентированная. Коммуникативная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со скакалками и мячами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Жавороночки</w:t>
            </w:r>
            <w:proofErr w:type="spell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весну кличут» (стихотворения, рассказы о весне). Конкурс чтецов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Познавательная. 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Подвижные игры на свежем воздухе. 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«Экологическое ассорти». Беседа о пользе насекомых. Тихие игры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Коммуникативная. 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час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Посещение библиотеки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Физкультурно-оздоровительная.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час.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Интеллектуальная игра «Путешествие по Логическим островам». Беседа « Береги раннецветущие растения»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Коммуникативная. 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«Нет ничего дороже жизни». (Бесед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размышление). Правила езды на велосипеде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Коммуникативная. Физкультурно-оздоровительная 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Пятнадцать затей  наших друзей (народные игры).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кроссворд (составление кроссвордов). Беседа о празднике 1 мая. Игры с воздушными шариками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Коллективно-творческая. Коммуникативная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состязания. Игры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Посещение библиотеки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Физкультурно-оздоровительная.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Игровая прогулка. 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Играем – сочиняем «Поиграем в рифму». Слушаем любимые детские песенки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бегуна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«Не забудем этой даты, что покончила с войной». Настольные игры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к памятнику  воинам и ветеранам ВОВ. Десант «Цветы у обелиска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Изготовление сувениров и поделок ветеранам  ВОВ.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Ценностно-ориентированная. 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Спортивные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«Ради жизни на земле» (утренник-встреча с ветеранами войны)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Весёлые состязания и  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 подвижные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 и обсуждение  стихов  и рассказов о ВОВ. Конкурс чтецов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Ценностно-ориентированная. 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Экологический десант «Помощники природы»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обсуждение рассказа В.Крапивина «Товарищи». Игра «Морской бой»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Ценностно-ориентированная. Коммуникативная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 детей на 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«Словарный   аукцион».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безопасности на весеннем водоёме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Весенний кросс.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Санитарная уборка в классе. Ухаживание за комнатными цветами класса.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Трудовой десант «Сюрприз школе»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Посещение библиотеки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</w:t>
            </w:r>
          </w:p>
          <w:p w:rsidR="005301C4" w:rsidRPr="00821292" w:rsidRDefault="005301C4" w:rsidP="007C1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 детей на свежем воздухе. Игры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сообразительность и внимание. Загадки о животных.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 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час.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Занимательные задачи, задачи на логику. Просмотр любимых </w:t>
            </w: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мультфильмов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Познавательная.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Прогулка. Забытые игры.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943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и обсуждение рассказа А. П. Гайдара «Совесть». 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Ценностно-ориентированная. 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в Волшебную страну. Литературная викторина «Мы любим сказки братьев Гримм»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Познавательная. Коллективн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Игровая прогулка. 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Посещение библиотеки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Физкультурно-оздоровительная.</w:t>
            </w: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5301C4" w:rsidRPr="00821292" w:rsidTr="005301C4">
        <w:trPr>
          <w:gridAfter w:val="2"/>
          <w:wAfter w:w="4418" w:type="dxa"/>
          <w:trHeight w:val="590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прогулка «Делай как я,  делай как мы, делай лучше нас!» 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«Последний звонок</w:t>
            </w:r>
            <w:r w:rsidR="005301C4"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Физкультурно-оздоровительная. Коллективн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творческая</w:t>
            </w:r>
          </w:p>
        </w:tc>
      </w:tr>
      <w:tr w:rsidR="005301C4" w:rsidRPr="00821292" w:rsidTr="005301C4">
        <w:trPr>
          <w:gridAfter w:val="2"/>
          <w:wAfter w:w="4418" w:type="dxa"/>
          <w:trHeight w:val="917"/>
        </w:trPr>
        <w:tc>
          <w:tcPr>
            <w:tcW w:w="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</w:t>
            </w:r>
          </w:p>
          <w:p w:rsidR="005301C4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«Как отдыхать летом на природе» (диало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да). </w:t>
            </w:r>
          </w:p>
        </w:tc>
        <w:tc>
          <w:tcPr>
            <w:tcW w:w="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6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овительная. Коммуникативная. </w:t>
            </w:r>
          </w:p>
        </w:tc>
      </w:tr>
      <w:tr w:rsidR="005301C4" w:rsidRPr="00821292" w:rsidTr="005301C4">
        <w:trPr>
          <w:gridAfter w:val="2"/>
          <w:wAfter w:w="4418" w:type="dxa"/>
          <w:trHeight w:val="1005"/>
        </w:trPr>
        <w:tc>
          <w:tcPr>
            <w:tcW w:w="6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«Светофор». Экскурсия «Сказка под ногами».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лекарственных растений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01C4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01C4" w:rsidRPr="00821292" w:rsidRDefault="005301C4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 Трудовая</w:t>
            </w:r>
          </w:p>
        </w:tc>
      </w:tr>
      <w:tr w:rsidR="0094365B" w:rsidRPr="00821292" w:rsidTr="005301C4">
        <w:trPr>
          <w:gridAfter w:val="2"/>
          <w:wAfter w:w="4418" w:type="dxa"/>
          <w:trHeight w:val="1005"/>
        </w:trPr>
        <w:tc>
          <w:tcPr>
            <w:tcW w:w="6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воздухе.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«Играем в школу» (игры «Оксиморон», «Задаём вопросы» и др.)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943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Познавательная. Коллективн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творческая</w:t>
            </w:r>
          </w:p>
        </w:tc>
      </w:tr>
      <w:tr w:rsidR="0094365B" w:rsidRPr="00821292" w:rsidTr="005301C4">
        <w:trPr>
          <w:gridAfter w:val="2"/>
          <w:wAfter w:w="4418" w:type="dxa"/>
          <w:trHeight w:val="1005"/>
        </w:trPr>
        <w:tc>
          <w:tcPr>
            <w:tcW w:w="6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Ухаживание за комнатными цветами класса.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</w:t>
            </w:r>
          </w:p>
        </w:tc>
      </w:tr>
      <w:tr w:rsidR="0094365B" w:rsidRPr="00821292" w:rsidTr="005301C4">
        <w:trPr>
          <w:gridAfter w:val="2"/>
          <w:wAfter w:w="4418" w:type="dxa"/>
          <w:trHeight w:val="1005"/>
        </w:trPr>
        <w:tc>
          <w:tcPr>
            <w:tcW w:w="6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 детей на свежем воздухе.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Настольные игры.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Познавательная. Коллективн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творческая</w:t>
            </w:r>
          </w:p>
        </w:tc>
      </w:tr>
      <w:tr w:rsidR="0094365B" w:rsidRPr="00821292" w:rsidTr="005301C4">
        <w:trPr>
          <w:gridAfter w:val="2"/>
          <w:wAfter w:w="4418" w:type="dxa"/>
          <w:trHeight w:val="1005"/>
        </w:trPr>
        <w:tc>
          <w:tcPr>
            <w:tcW w:w="6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воздухе.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«Сказка под ногами».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A1687D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4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Познавательная. Коллективн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творческая</w:t>
            </w:r>
          </w:p>
        </w:tc>
      </w:tr>
      <w:tr w:rsidR="0094365B" w:rsidRPr="00821292" w:rsidTr="005301C4">
        <w:trPr>
          <w:gridAfter w:val="2"/>
          <w:wAfter w:w="4418" w:type="dxa"/>
          <w:trHeight w:val="1005"/>
        </w:trPr>
        <w:tc>
          <w:tcPr>
            <w:tcW w:w="6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Слушаем любимые детские песенки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Познавательная. Коллективн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творческая</w:t>
            </w:r>
          </w:p>
        </w:tc>
      </w:tr>
      <w:tr w:rsidR="0094365B" w:rsidRPr="00821292" w:rsidTr="005301C4">
        <w:trPr>
          <w:gridAfter w:val="2"/>
          <w:wAfter w:w="4418" w:type="dxa"/>
          <w:trHeight w:val="1005"/>
        </w:trPr>
        <w:tc>
          <w:tcPr>
            <w:tcW w:w="6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воздухе.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сообразительность и внимание.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Познавательная. Коллективн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творческая</w:t>
            </w:r>
          </w:p>
        </w:tc>
      </w:tr>
      <w:tr w:rsidR="0094365B" w:rsidRPr="00821292" w:rsidTr="005301C4">
        <w:trPr>
          <w:gridAfter w:val="2"/>
          <w:wAfter w:w="4418" w:type="dxa"/>
          <w:trHeight w:val="1005"/>
        </w:trPr>
        <w:tc>
          <w:tcPr>
            <w:tcW w:w="6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 детей на свежем воздухе.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 морской бой»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Познавательная. Коллективн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творческая</w:t>
            </w:r>
          </w:p>
        </w:tc>
      </w:tr>
      <w:tr w:rsidR="0094365B" w:rsidRPr="00821292" w:rsidTr="005301C4">
        <w:trPr>
          <w:gridAfter w:val="2"/>
          <w:wAfter w:w="4418" w:type="dxa"/>
          <w:trHeight w:val="1005"/>
        </w:trPr>
        <w:tc>
          <w:tcPr>
            <w:tcW w:w="6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 детей на свежем воздухе.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парк.</w:t>
            </w:r>
            <w:r w:rsidR="0060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летнем отдыхе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Познавательная. Коллективн</w:t>
            </w:r>
            <w:proofErr w:type="gramStart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творческая</w:t>
            </w:r>
          </w:p>
        </w:tc>
      </w:tr>
      <w:tr w:rsidR="0094365B" w:rsidRPr="00821292" w:rsidTr="005301C4">
        <w:trPr>
          <w:gridAfter w:val="2"/>
          <w:wAfter w:w="4418" w:type="dxa"/>
          <w:trHeight w:val="1005"/>
        </w:trPr>
        <w:tc>
          <w:tcPr>
            <w:tcW w:w="6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 детей на свежем воздухе.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4422A5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Коммуникативная. Трудовая</w:t>
            </w:r>
          </w:p>
        </w:tc>
      </w:tr>
      <w:tr w:rsidR="0094365B" w:rsidRPr="00821292" w:rsidTr="005301C4">
        <w:trPr>
          <w:gridAfter w:val="2"/>
          <w:wAfter w:w="4418" w:type="dxa"/>
          <w:trHeight w:val="1005"/>
        </w:trPr>
        <w:tc>
          <w:tcPr>
            <w:tcW w:w="6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365B" w:rsidRPr="00821292" w:rsidRDefault="0094365B" w:rsidP="0082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1292" w:rsidRDefault="00821292" w:rsidP="00821292">
      <w:pPr>
        <w:widowControl w:val="0"/>
        <w:autoSpaceDE w:val="0"/>
        <w:autoSpaceDN w:val="0"/>
        <w:adjustRightInd w:val="0"/>
        <w:spacing w:after="0" w:line="360" w:lineRule="auto"/>
        <w:ind w:right="-8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1E9" w:rsidRDefault="004441E9" w:rsidP="00821292">
      <w:pPr>
        <w:widowControl w:val="0"/>
        <w:autoSpaceDE w:val="0"/>
        <w:autoSpaceDN w:val="0"/>
        <w:adjustRightInd w:val="0"/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1292" w:rsidRPr="002C4001" w:rsidRDefault="004441E9" w:rsidP="00821292">
      <w:pPr>
        <w:widowControl w:val="0"/>
        <w:autoSpaceDE w:val="0"/>
        <w:autoSpaceDN w:val="0"/>
        <w:adjustRightInd w:val="0"/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</w:t>
      </w:r>
      <w:r w:rsidR="007A67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A67A3" w:rsidRPr="002C40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</w:t>
      </w:r>
      <w:r w:rsidR="00821292" w:rsidRPr="002C40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итература и учебные пособия: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Е.М.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Минскин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. Игры и развлечения в группе продлённого дня. М.: Просвещение, 2005.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2.  О.Н. Козак. Путешествие в страну игр. СПб</w:t>
      </w:r>
      <w:proofErr w:type="gram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gram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СОЮЗ,2007.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3.  Г.И. Перевертень. Самоделки из бумаги. М.: Просвещение, 2005.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В.Н. Касаткина. Педагогика здоровья. </w:t>
      </w:r>
      <w:proofErr w:type="gram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2008.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М. Хасанова. Г.М. Сафиуллина. М.Я.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Гарифуллина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. Риторика.</w:t>
      </w:r>
    </w:p>
    <w:p w:rsidR="00A36BD5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1-4кл., - Казань, 2010.     </w:t>
      </w:r>
    </w:p>
    <w:p w:rsidR="00821292" w:rsidRPr="00A36BD5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 В.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Казыханов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Уроки нравственного воспитания. </w:t>
      </w:r>
      <w:proofErr w:type="gramStart"/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Festival</w:t>
      </w:r>
      <w:r w:rsidRPr="007764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Pr="007764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 </w:t>
      </w:r>
      <w:proofErr w:type="spellStart"/>
      <w:proofErr w:type="gramStart"/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september</w:t>
      </w:r>
      <w:proofErr w:type="spellEnd"/>
      <w:proofErr w:type="gramEnd"/>
      <w:r w:rsidRPr="007764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proofErr w:type="gramEnd"/>
      <w:r w:rsidRPr="007764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7.  </w:t>
      </w: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764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764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Сафарова</w:t>
      </w:r>
      <w:r w:rsidRPr="007764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Виртуальный мир для мальчиков и девочек. – М., Просвещение, 2008. 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8.  В.П. Трушина. Уроки труда в начальных классах. - М.: Просвещение, 2008.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9.  Ильин. И. С. Сто лучших моделей оригами. - М.: Просвещение, 2009.</w:t>
      </w:r>
    </w:p>
    <w:p w:rsidR="00A36BD5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Рэй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Гибсон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Поделки папье-маше и бумажные цветы. – Ростов-на-Дону: Легион, 2009. 11.  Э.К.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Гульянц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И.Я.Базик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 можно сделать из природного материала. </w:t>
      </w:r>
      <w:proofErr w:type="spellStart"/>
      <w:proofErr w:type="gramStart"/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Zavuch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</w:t>
      </w: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 </w:t>
      </w:r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uploads</w:t>
      </w: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|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medhodlib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/2012/9/11/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rabochaja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 А.М.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Гукасова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. Внеклассная работа по труду. М.: Просвещение, 2007.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 Е.А. Беляков. 365 развивающих игр. – М.: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Рольф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, Айрис-пресс, 2009.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М.А. Давыдова. Праздник в школе: Сценарии, конкурсы, викторины: Для учащихся 1-5 классов. – М.: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Рольф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, Айрис-пресс, 2009.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15.  Каталог образовательных ресурсов (</w:t>
      </w:r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catalog</w:t>
      </w: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iot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/).</w:t>
      </w:r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 </w:t>
      </w:r>
      <w:proofErr w:type="gram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 педагогического опыта (</w:t>
      </w:r>
      <w:hyperlink r:id="rId7" w:history="1">
        <w:r w:rsidRPr="0082129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82129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82129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</w:hyperlink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jar</w:t>
      </w: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russian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/)   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pedbank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821292" w:rsidRPr="00821292" w:rsidRDefault="00821292" w:rsidP="008212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17. Группа продлённого дня: Конспекты занятий, сценарии мероприятий: 1-2 классы</w:t>
      </w:r>
      <w:proofErr w:type="gram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</w:t>
      </w:r>
      <w:proofErr w:type="gram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вт.-сост. Л. И.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Гайдина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В. Кочергина.-2-е издание, </w:t>
      </w:r>
      <w:proofErr w:type="spellStart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821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М.: ВАКО, 2012.          </w:t>
      </w:r>
    </w:p>
    <w:p w:rsidR="00821292" w:rsidRPr="00821292" w:rsidRDefault="00821292">
      <w:pPr>
        <w:rPr>
          <w:rFonts w:ascii="Times New Roman" w:hAnsi="Times New Roman" w:cs="Times New Roman"/>
          <w:sz w:val="24"/>
          <w:szCs w:val="24"/>
        </w:rPr>
      </w:pPr>
    </w:p>
    <w:p w:rsidR="00821292" w:rsidRPr="00821292" w:rsidRDefault="00821292">
      <w:pPr>
        <w:rPr>
          <w:rFonts w:ascii="Times New Roman" w:hAnsi="Times New Roman" w:cs="Times New Roman"/>
          <w:sz w:val="24"/>
          <w:szCs w:val="24"/>
        </w:rPr>
      </w:pPr>
    </w:p>
    <w:p w:rsidR="00821292" w:rsidRPr="00821292" w:rsidRDefault="00821292">
      <w:pPr>
        <w:rPr>
          <w:rFonts w:ascii="Times New Roman" w:hAnsi="Times New Roman" w:cs="Times New Roman"/>
          <w:sz w:val="24"/>
          <w:szCs w:val="24"/>
        </w:rPr>
      </w:pPr>
    </w:p>
    <w:p w:rsidR="00821292" w:rsidRPr="00821292" w:rsidRDefault="00821292">
      <w:pPr>
        <w:rPr>
          <w:rFonts w:ascii="Times New Roman" w:hAnsi="Times New Roman" w:cs="Times New Roman"/>
          <w:sz w:val="24"/>
          <w:szCs w:val="24"/>
        </w:rPr>
      </w:pPr>
    </w:p>
    <w:p w:rsidR="00821292" w:rsidRPr="00821292" w:rsidRDefault="00821292">
      <w:pPr>
        <w:rPr>
          <w:rFonts w:ascii="Times New Roman" w:hAnsi="Times New Roman" w:cs="Times New Roman"/>
          <w:sz w:val="24"/>
          <w:szCs w:val="24"/>
        </w:rPr>
      </w:pPr>
    </w:p>
    <w:p w:rsidR="00821292" w:rsidRPr="00821292" w:rsidRDefault="00821292">
      <w:pPr>
        <w:rPr>
          <w:rFonts w:ascii="Times New Roman" w:hAnsi="Times New Roman" w:cs="Times New Roman"/>
          <w:sz w:val="24"/>
          <w:szCs w:val="24"/>
        </w:rPr>
      </w:pPr>
    </w:p>
    <w:sectPr w:rsidR="00821292" w:rsidRPr="00821292" w:rsidSect="00514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2618"/>
    <w:multiLevelType w:val="hybridMultilevel"/>
    <w:tmpl w:val="2E888F4C"/>
    <w:lvl w:ilvl="0" w:tplc="4784FC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E62CD"/>
    <w:multiLevelType w:val="hybridMultilevel"/>
    <w:tmpl w:val="6AE8C054"/>
    <w:lvl w:ilvl="0" w:tplc="46CEDA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EA6657"/>
    <w:multiLevelType w:val="singleLevel"/>
    <w:tmpl w:val="B3903B32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146F1866"/>
    <w:multiLevelType w:val="singleLevel"/>
    <w:tmpl w:val="5328A798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>
    <w:nsid w:val="1FF12157"/>
    <w:multiLevelType w:val="hybridMultilevel"/>
    <w:tmpl w:val="4354506C"/>
    <w:lvl w:ilvl="0" w:tplc="66682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AA5EF7"/>
    <w:multiLevelType w:val="hybridMultilevel"/>
    <w:tmpl w:val="0ED20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8F2744"/>
    <w:multiLevelType w:val="hybridMultilevel"/>
    <w:tmpl w:val="3C40AC4A"/>
    <w:lvl w:ilvl="0" w:tplc="4784FC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164051"/>
    <w:multiLevelType w:val="hybridMultilevel"/>
    <w:tmpl w:val="4E520060"/>
    <w:lvl w:ilvl="0" w:tplc="4784FC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2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3"/>
  </w:num>
  <w:num w:numId="11">
    <w:abstractNumId w:val="3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3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3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3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020D"/>
    <w:rsid w:val="00050211"/>
    <w:rsid w:val="000B4176"/>
    <w:rsid w:val="000B6350"/>
    <w:rsid w:val="000D04C1"/>
    <w:rsid w:val="001061E9"/>
    <w:rsid w:val="00112999"/>
    <w:rsid w:val="001253F3"/>
    <w:rsid w:val="00141F76"/>
    <w:rsid w:val="00181F93"/>
    <w:rsid w:val="00193A81"/>
    <w:rsid w:val="001D012B"/>
    <w:rsid w:val="001D020D"/>
    <w:rsid w:val="001D1F40"/>
    <w:rsid w:val="00215017"/>
    <w:rsid w:val="002A1B0F"/>
    <w:rsid w:val="002C3765"/>
    <w:rsid w:val="002C4001"/>
    <w:rsid w:val="002D4807"/>
    <w:rsid w:val="002E60AC"/>
    <w:rsid w:val="00343223"/>
    <w:rsid w:val="003577E1"/>
    <w:rsid w:val="003A2F81"/>
    <w:rsid w:val="003E5D22"/>
    <w:rsid w:val="004422A5"/>
    <w:rsid w:val="004441E9"/>
    <w:rsid w:val="0047007B"/>
    <w:rsid w:val="004720B4"/>
    <w:rsid w:val="004D155A"/>
    <w:rsid w:val="004E65B5"/>
    <w:rsid w:val="004F1673"/>
    <w:rsid w:val="005051B7"/>
    <w:rsid w:val="0051420E"/>
    <w:rsid w:val="005301C4"/>
    <w:rsid w:val="005D31C5"/>
    <w:rsid w:val="005F7A3C"/>
    <w:rsid w:val="00605056"/>
    <w:rsid w:val="006331EE"/>
    <w:rsid w:val="0065636F"/>
    <w:rsid w:val="00670BD3"/>
    <w:rsid w:val="006B3902"/>
    <w:rsid w:val="00752DDA"/>
    <w:rsid w:val="00776400"/>
    <w:rsid w:val="007A67A3"/>
    <w:rsid w:val="007C1913"/>
    <w:rsid w:val="007F61BE"/>
    <w:rsid w:val="00821292"/>
    <w:rsid w:val="008F69EE"/>
    <w:rsid w:val="0091641A"/>
    <w:rsid w:val="009234FB"/>
    <w:rsid w:val="0094365B"/>
    <w:rsid w:val="0097382F"/>
    <w:rsid w:val="00973CBD"/>
    <w:rsid w:val="00976AB0"/>
    <w:rsid w:val="00986147"/>
    <w:rsid w:val="009C5A79"/>
    <w:rsid w:val="009C5D16"/>
    <w:rsid w:val="00A1687D"/>
    <w:rsid w:val="00A20BC2"/>
    <w:rsid w:val="00A36BD5"/>
    <w:rsid w:val="00A71758"/>
    <w:rsid w:val="00AA662F"/>
    <w:rsid w:val="00B52881"/>
    <w:rsid w:val="00B73EF2"/>
    <w:rsid w:val="00BC26CA"/>
    <w:rsid w:val="00C372D8"/>
    <w:rsid w:val="00C46D70"/>
    <w:rsid w:val="00CA00C5"/>
    <w:rsid w:val="00CA180C"/>
    <w:rsid w:val="00CD6DDF"/>
    <w:rsid w:val="00D12DFE"/>
    <w:rsid w:val="00D51BD5"/>
    <w:rsid w:val="00D52A44"/>
    <w:rsid w:val="00DD2D0E"/>
    <w:rsid w:val="00E14140"/>
    <w:rsid w:val="00E26D83"/>
    <w:rsid w:val="00E567A7"/>
    <w:rsid w:val="00EB013B"/>
    <w:rsid w:val="00EE0A61"/>
    <w:rsid w:val="00F31A30"/>
    <w:rsid w:val="00FE0583"/>
    <w:rsid w:val="00FE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21292"/>
  </w:style>
  <w:style w:type="character" w:styleId="a3">
    <w:name w:val="Hyperlink"/>
    <w:basedOn w:val="a0"/>
    <w:rsid w:val="00821292"/>
    <w:rPr>
      <w:color w:val="0000FF"/>
      <w:u w:val="single"/>
    </w:rPr>
  </w:style>
  <w:style w:type="table" w:styleId="a4">
    <w:name w:val="Table Grid"/>
    <w:basedOn w:val="a1"/>
    <w:rsid w:val="00A717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6050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8BD97-9715-4848-AEAC-C0FEE3C21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1912</TotalTime>
  <Pages>16</Pages>
  <Words>4959</Words>
  <Characters>28272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</dc:creator>
  <cp:keywords/>
  <dc:description/>
  <cp:lastModifiedBy>User</cp:lastModifiedBy>
  <cp:revision>5</cp:revision>
  <dcterms:created xsi:type="dcterms:W3CDTF">2015-09-08T14:04:00Z</dcterms:created>
  <dcterms:modified xsi:type="dcterms:W3CDTF">2018-10-07T09:00:00Z</dcterms:modified>
</cp:coreProperties>
</file>